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FD" w:rsidRDefault="00B93850" w:rsidP="00C27963">
      <w:pPr>
        <w:rPr>
          <w:sz w:val="28"/>
          <w:szCs w:val="28"/>
        </w:rPr>
      </w:pPr>
      <w:r>
        <w:rPr>
          <w:sz w:val="28"/>
          <w:szCs w:val="28"/>
        </w:rPr>
        <w:t xml:space="preserve">Labdien, mani mīļie! </w:t>
      </w:r>
    </w:p>
    <w:p w:rsidR="00B93850" w:rsidRDefault="00B93850" w:rsidP="00C27963">
      <w:pPr>
        <w:rPr>
          <w:sz w:val="28"/>
          <w:szCs w:val="28"/>
        </w:rPr>
      </w:pPr>
      <w:r>
        <w:rPr>
          <w:sz w:val="28"/>
          <w:szCs w:val="28"/>
        </w:rPr>
        <w:t>Ļoti ilgojos pec treniņiem</w:t>
      </w:r>
      <w:r w:rsidR="008B159A">
        <w:rPr>
          <w:sz w:val="28"/>
          <w:szCs w:val="28"/>
        </w:rPr>
        <w:t xml:space="preserve"> un baseina! </w:t>
      </w:r>
    </w:p>
    <w:p w:rsidR="00790535" w:rsidRDefault="008B159A" w:rsidP="00C27963">
      <w:pPr>
        <w:rPr>
          <w:sz w:val="28"/>
          <w:szCs w:val="28"/>
        </w:rPr>
      </w:pPr>
      <w:r>
        <w:rPr>
          <w:sz w:val="28"/>
          <w:szCs w:val="28"/>
        </w:rPr>
        <w:t xml:space="preserve">Par jūsu izdarito </w:t>
      </w:r>
      <w:r w:rsidR="00C56778">
        <w:rPr>
          <w:sz w:val="28"/>
          <w:szCs w:val="28"/>
        </w:rPr>
        <w:t xml:space="preserve">mājās vēlos uzzināt ar šis dienas grāmatas palīdzību. Rakstiet visu godīgi kā ir, lai var saprast no kura punkta sāksim tad kad atjaunosies treniņi. Ailite “VFS” ir par presitem un pietupieniem kas ir progarmmā. Pie izpildījuma rakstam piemēram “viss” vai “+” vai “60 no 90 reizēm” vai “pietupienus netaisiju jo sapeja kāja” vai </w:t>
      </w:r>
      <w:r w:rsidR="00790535">
        <w:rPr>
          <w:sz w:val="28"/>
          <w:szCs w:val="28"/>
        </w:rPr>
        <w:t>“neko” vai “-”. Rakstam godīgi kā ir. Pie skriešanas rakstam cik kilometrus, vai laiku cik minutes skrejat, vai rakstat ka nesrejat, vai bildi ieliekat:</w:t>
      </w:r>
    </w:p>
    <w:p w:rsidR="00D360FD" w:rsidRDefault="00D360FD" w:rsidP="00C27963">
      <w:pPr>
        <w:rPr>
          <w:sz w:val="28"/>
          <w:szCs w:val="28"/>
        </w:rPr>
      </w:pPr>
      <w:r w:rsidRPr="00D360FD">
        <w:rPr>
          <w:noProof/>
          <w:sz w:val="28"/>
          <w:szCs w:val="28"/>
          <w:lang w:eastAsia="lv-LV"/>
        </w:rPr>
        <w:drawing>
          <wp:inline distT="0" distB="0" distL="0" distR="0">
            <wp:extent cx="1661160" cy="1372262"/>
            <wp:effectExtent l="0" t="0" r="0" b="0"/>
            <wp:docPr id="1" name="Picture 1" descr="Attēlu rezultāti vaicājumam “endom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endomon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9173" cy="1378881"/>
                    </a:xfrm>
                    <a:prstGeom prst="rect">
                      <a:avLst/>
                    </a:prstGeom>
                    <a:noFill/>
                    <a:ln>
                      <a:noFill/>
                    </a:ln>
                  </pic:spPr>
                </pic:pic>
              </a:graphicData>
            </a:graphic>
          </wp:inline>
        </w:drawing>
      </w:r>
    </w:p>
    <w:p w:rsidR="00790535" w:rsidRDefault="00790535" w:rsidP="00C27963">
      <w:pPr>
        <w:rPr>
          <w:sz w:val="28"/>
          <w:szCs w:val="28"/>
        </w:rPr>
      </w:pPr>
      <w:r>
        <w:rPr>
          <w:sz w:val="28"/>
          <w:szCs w:val="28"/>
        </w:rPr>
        <w:t xml:space="preserve">Pie “Cits” rakstiet to ko papildus fiziski esat darijuši piemēram “braucu ar riteni 2 stundas” vai “biju pastaigā gar jūru 30 minutes” vai “karajos ar galvu uz leju 40 minutes jo doamju ka esmu sikspārnis </w:t>
      </w:r>
      <w:r w:rsidRPr="0079053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galvenais godīgi kā ir!</w:t>
      </w:r>
    </w:p>
    <w:p w:rsidR="00790535" w:rsidRDefault="00790535" w:rsidP="00C27963">
      <w:pPr>
        <w:rPr>
          <w:sz w:val="28"/>
          <w:szCs w:val="28"/>
        </w:rPr>
      </w:pPr>
    </w:p>
    <w:p w:rsidR="00790535" w:rsidRDefault="00790535" w:rsidP="00C27963">
      <w:pPr>
        <w:rPr>
          <w:sz w:val="28"/>
          <w:szCs w:val="28"/>
        </w:rPr>
      </w:pPr>
      <w:bookmarkStart w:id="0" w:name="_GoBack"/>
      <w:bookmarkEnd w:id="0"/>
    </w:p>
    <w:p w:rsidR="008C7E27" w:rsidRDefault="00B93850" w:rsidP="00B93850">
      <w:pPr>
        <w:jc w:val="center"/>
        <w:rPr>
          <w:b/>
          <w:bCs/>
          <w:sz w:val="48"/>
          <w:szCs w:val="48"/>
        </w:rPr>
      </w:pPr>
      <w:r w:rsidRPr="00B93850">
        <w:rPr>
          <w:b/>
          <w:bCs/>
          <w:sz w:val="48"/>
          <w:szCs w:val="48"/>
        </w:rPr>
        <w:t>Peldētāja dienasgrāmata</w:t>
      </w:r>
    </w:p>
    <w:p w:rsidR="00B93850" w:rsidRDefault="00B93850" w:rsidP="00C27963">
      <w:pPr>
        <w:rPr>
          <w:b/>
          <w:bCs/>
          <w:sz w:val="28"/>
          <w:szCs w:val="28"/>
        </w:rPr>
      </w:pPr>
    </w:p>
    <w:p w:rsidR="008C7E27" w:rsidRDefault="00B93850" w:rsidP="00C27963">
      <w:pPr>
        <w:rPr>
          <w:b/>
          <w:bCs/>
          <w:sz w:val="28"/>
          <w:szCs w:val="28"/>
        </w:rPr>
      </w:pPr>
      <w:r>
        <w:rPr>
          <w:b/>
          <w:bCs/>
          <w:sz w:val="28"/>
          <w:szCs w:val="28"/>
        </w:rPr>
        <w:t>Vārds, Uzvārds: ____________ ______________</w:t>
      </w:r>
    </w:p>
    <w:p w:rsidR="00B93850" w:rsidRPr="00B93850" w:rsidRDefault="00B93850" w:rsidP="00C27963">
      <w:pPr>
        <w:rPr>
          <w:b/>
          <w:bCs/>
          <w:sz w:val="28"/>
          <w:szCs w:val="28"/>
        </w:rPr>
      </w:pPr>
    </w:p>
    <w:tbl>
      <w:tblPr>
        <w:tblStyle w:val="TableGrid"/>
        <w:tblW w:w="8897" w:type="dxa"/>
        <w:tblLook w:val="04A0" w:firstRow="1" w:lastRow="0" w:firstColumn="1" w:lastColumn="0" w:noHBand="0" w:noVBand="1"/>
      </w:tblPr>
      <w:tblGrid>
        <w:gridCol w:w="1236"/>
        <w:gridCol w:w="1539"/>
        <w:gridCol w:w="6122"/>
      </w:tblGrid>
      <w:tr w:rsidR="008C7E27" w:rsidTr="008C7E27">
        <w:tc>
          <w:tcPr>
            <w:tcW w:w="1236" w:type="dxa"/>
          </w:tcPr>
          <w:p w:rsidR="008C7E27" w:rsidRPr="00070BB6" w:rsidRDefault="008C7E27" w:rsidP="00070BB6">
            <w:pPr>
              <w:jc w:val="center"/>
              <w:rPr>
                <w:b/>
                <w:bCs/>
                <w:sz w:val="28"/>
                <w:szCs w:val="28"/>
              </w:rPr>
            </w:pPr>
            <w:r w:rsidRPr="00070BB6">
              <w:rPr>
                <w:b/>
                <w:bCs/>
                <w:sz w:val="28"/>
                <w:szCs w:val="28"/>
              </w:rPr>
              <w:t>Datums</w:t>
            </w:r>
          </w:p>
        </w:tc>
        <w:tc>
          <w:tcPr>
            <w:tcW w:w="1539" w:type="dxa"/>
          </w:tcPr>
          <w:p w:rsidR="008C7E27" w:rsidRPr="00070BB6" w:rsidRDefault="008C7E27" w:rsidP="00070BB6">
            <w:pPr>
              <w:jc w:val="center"/>
              <w:rPr>
                <w:b/>
                <w:bCs/>
                <w:sz w:val="28"/>
                <w:szCs w:val="28"/>
              </w:rPr>
            </w:pPr>
            <w:r w:rsidRPr="00070BB6">
              <w:rPr>
                <w:b/>
                <w:bCs/>
                <w:sz w:val="28"/>
                <w:szCs w:val="28"/>
              </w:rPr>
              <w:t>Uzdevums</w:t>
            </w:r>
          </w:p>
        </w:tc>
        <w:tc>
          <w:tcPr>
            <w:tcW w:w="6122" w:type="dxa"/>
          </w:tcPr>
          <w:p w:rsidR="008C7E27" w:rsidRPr="00070BB6" w:rsidRDefault="008C7E27" w:rsidP="00070BB6">
            <w:pPr>
              <w:jc w:val="center"/>
              <w:rPr>
                <w:b/>
                <w:bCs/>
                <w:sz w:val="28"/>
                <w:szCs w:val="28"/>
              </w:rPr>
            </w:pPr>
            <w:r w:rsidRPr="00070BB6">
              <w:rPr>
                <w:b/>
                <w:bCs/>
                <w:sz w:val="28"/>
                <w:szCs w:val="28"/>
              </w:rPr>
              <w:t>Izpildijums</w:t>
            </w:r>
          </w:p>
        </w:tc>
      </w:tr>
      <w:tr w:rsidR="008C7E27" w:rsidTr="008C7E27">
        <w:tc>
          <w:tcPr>
            <w:tcW w:w="1236" w:type="dxa"/>
            <w:vMerge w:val="restart"/>
          </w:tcPr>
          <w:p w:rsidR="008C7E27" w:rsidRDefault="008C7E27" w:rsidP="00C27963">
            <w:pPr>
              <w:rPr>
                <w:sz w:val="28"/>
                <w:szCs w:val="28"/>
              </w:rPr>
            </w:pPr>
            <w:r>
              <w:rPr>
                <w:sz w:val="28"/>
                <w:szCs w:val="28"/>
              </w:rPr>
              <w:t>23.03.</w:t>
            </w:r>
          </w:p>
        </w:tc>
        <w:tc>
          <w:tcPr>
            <w:tcW w:w="1539" w:type="dxa"/>
          </w:tcPr>
          <w:p w:rsidR="008C7E27" w:rsidRDefault="008C7E27" w:rsidP="00C27963">
            <w:pPr>
              <w:rPr>
                <w:sz w:val="28"/>
                <w:szCs w:val="28"/>
              </w:rPr>
            </w:pPr>
            <w:r>
              <w:rPr>
                <w:sz w:val="28"/>
                <w:szCs w:val="28"/>
              </w:rPr>
              <w:t>VFS</w:t>
            </w:r>
          </w:p>
        </w:tc>
        <w:tc>
          <w:tcPr>
            <w:tcW w:w="6122" w:type="dxa"/>
          </w:tcPr>
          <w:p w:rsidR="008C7E27" w:rsidRDefault="008C7E27" w:rsidP="00C27963">
            <w:pPr>
              <w:rPr>
                <w:sz w:val="28"/>
                <w:szCs w:val="28"/>
              </w:rPr>
            </w:pPr>
          </w:p>
          <w:p w:rsidR="008C7E27" w:rsidRDefault="008C7E27" w:rsidP="00C27963">
            <w:pPr>
              <w:rPr>
                <w:sz w:val="28"/>
                <w:szCs w:val="28"/>
              </w:rPr>
            </w:pPr>
          </w:p>
        </w:tc>
      </w:tr>
      <w:tr w:rsidR="008C7E27" w:rsidTr="008C7E27">
        <w:tc>
          <w:tcPr>
            <w:tcW w:w="1236" w:type="dxa"/>
            <w:vMerge/>
          </w:tcPr>
          <w:p w:rsidR="008C7E27" w:rsidRDefault="008C7E27" w:rsidP="00C27963">
            <w:pPr>
              <w:rPr>
                <w:sz w:val="28"/>
                <w:szCs w:val="28"/>
              </w:rPr>
            </w:pPr>
          </w:p>
        </w:tc>
        <w:tc>
          <w:tcPr>
            <w:tcW w:w="1539" w:type="dxa"/>
          </w:tcPr>
          <w:p w:rsidR="008C7E27" w:rsidRDefault="008C7E27" w:rsidP="00C27963">
            <w:pPr>
              <w:rPr>
                <w:sz w:val="28"/>
                <w:szCs w:val="28"/>
              </w:rPr>
            </w:pPr>
            <w:r>
              <w:rPr>
                <w:sz w:val="28"/>
                <w:szCs w:val="28"/>
              </w:rPr>
              <w:t>Skriešana</w:t>
            </w:r>
          </w:p>
        </w:tc>
        <w:tc>
          <w:tcPr>
            <w:tcW w:w="6122" w:type="dxa"/>
          </w:tcPr>
          <w:p w:rsidR="008C7E27" w:rsidRDefault="008C7E27" w:rsidP="00C27963">
            <w:pPr>
              <w:rPr>
                <w:sz w:val="28"/>
                <w:szCs w:val="28"/>
              </w:rPr>
            </w:pPr>
          </w:p>
          <w:p w:rsidR="008C7E27" w:rsidRDefault="008C7E27" w:rsidP="00C27963">
            <w:pPr>
              <w:rPr>
                <w:sz w:val="28"/>
                <w:szCs w:val="28"/>
              </w:rPr>
            </w:pPr>
          </w:p>
        </w:tc>
      </w:tr>
      <w:tr w:rsidR="008C7E27" w:rsidTr="008C7E27">
        <w:tc>
          <w:tcPr>
            <w:tcW w:w="1236" w:type="dxa"/>
            <w:vMerge/>
          </w:tcPr>
          <w:p w:rsidR="008C7E27" w:rsidRDefault="008C7E27" w:rsidP="00C27963">
            <w:pPr>
              <w:rPr>
                <w:sz w:val="28"/>
                <w:szCs w:val="28"/>
              </w:rPr>
            </w:pPr>
          </w:p>
        </w:tc>
        <w:tc>
          <w:tcPr>
            <w:tcW w:w="1539" w:type="dxa"/>
          </w:tcPr>
          <w:p w:rsidR="008C7E27" w:rsidRDefault="008C7E27" w:rsidP="00C27963">
            <w:pPr>
              <w:rPr>
                <w:sz w:val="28"/>
                <w:szCs w:val="28"/>
              </w:rPr>
            </w:pPr>
            <w:r>
              <w:rPr>
                <w:sz w:val="28"/>
                <w:szCs w:val="28"/>
              </w:rPr>
              <w:t>Cits</w:t>
            </w:r>
          </w:p>
        </w:tc>
        <w:tc>
          <w:tcPr>
            <w:tcW w:w="6122" w:type="dxa"/>
          </w:tcPr>
          <w:p w:rsidR="008C7E27" w:rsidRDefault="008C7E27" w:rsidP="00C27963">
            <w:pPr>
              <w:rPr>
                <w:sz w:val="28"/>
                <w:szCs w:val="28"/>
              </w:rPr>
            </w:pPr>
          </w:p>
          <w:p w:rsidR="008C7E27" w:rsidRDefault="008C7E27" w:rsidP="00C27963">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lastRenderedPageBreak/>
              <w:t>24.03.</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25.03.</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26.03.</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27.03.</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28.03.</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29.03.</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30.03.</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01.04.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02.04.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03.04.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05.04.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06.04.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07.04.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08.04.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09.04.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10.04.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11.04.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12.04.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13.04.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val="restart"/>
          </w:tcPr>
          <w:p w:rsidR="008C7E27" w:rsidRDefault="008C7E27" w:rsidP="00070BB6">
            <w:pPr>
              <w:rPr>
                <w:sz w:val="28"/>
                <w:szCs w:val="28"/>
              </w:rPr>
            </w:pPr>
            <w:r>
              <w:rPr>
                <w:sz w:val="28"/>
                <w:szCs w:val="28"/>
              </w:rPr>
              <w:t>14.04.</w:t>
            </w:r>
          </w:p>
        </w:tc>
        <w:tc>
          <w:tcPr>
            <w:tcW w:w="1539" w:type="dxa"/>
          </w:tcPr>
          <w:p w:rsidR="008C7E27" w:rsidRDefault="008C7E27" w:rsidP="00070BB6">
            <w:pPr>
              <w:rPr>
                <w:sz w:val="28"/>
                <w:szCs w:val="28"/>
              </w:rPr>
            </w:pPr>
            <w:r>
              <w:rPr>
                <w:sz w:val="28"/>
                <w:szCs w:val="28"/>
              </w:rPr>
              <w:t>VFS</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Skriešana</w:t>
            </w:r>
          </w:p>
        </w:tc>
        <w:tc>
          <w:tcPr>
            <w:tcW w:w="6122" w:type="dxa"/>
          </w:tcPr>
          <w:p w:rsidR="008C7E27" w:rsidRDefault="008C7E27" w:rsidP="00070BB6">
            <w:pPr>
              <w:rPr>
                <w:sz w:val="28"/>
                <w:szCs w:val="28"/>
              </w:rPr>
            </w:pPr>
          </w:p>
          <w:p w:rsidR="008C7E27" w:rsidRDefault="008C7E27" w:rsidP="00070BB6">
            <w:pPr>
              <w:rPr>
                <w:sz w:val="28"/>
                <w:szCs w:val="28"/>
              </w:rPr>
            </w:pPr>
          </w:p>
        </w:tc>
      </w:tr>
      <w:tr w:rsidR="008C7E27" w:rsidTr="00070BB6">
        <w:tc>
          <w:tcPr>
            <w:tcW w:w="1236" w:type="dxa"/>
            <w:vMerge/>
          </w:tcPr>
          <w:p w:rsidR="008C7E27" w:rsidRDefault="008C7E27" w:rsidP="00070BB6">
            <w:pPr>
              <w:rPr>
                <w:sz w:val="28"/>
                <w:szCs w:val="28"/>
              </w:rPr>
            </w:pPr>
          </w:p>
        </w:tc>
        <w:tc>
          <w:tcPr>
            <w:tcW w:w="1539" w:type="dxa"/>
          </w:tcPr>
          <w:p w:rsidR="008C7E27" w:rsidRDefault="008C7E27" w:rsidP="00070BB6">
            <w:pPr>
              <w:rPr>
                <w:sz w:val="28"/>
                <w:szCs w:val="28"/>
              </w:rPr>
            </w:pPr>
            <w:r>
              <w:rPr>
                <w:sz w:val="28"/>
                <w:szCs w:val="28"/>
              </w:rPr>
              <w:t>Cits</w:t>
            </w:r>
          </w:p>
        </w:tc>
        <w:tc>
          <w:tcPr>
            <w:tcW w:w="6122" w:type="dxa"/>
          </w:tcPr>
          <w:p w:rsidR="008C7E27" w:rsidRDefault="008C7E27" w:rsidP="00070BB6">
            <w:pPr>
              <w:rPr>
                <w:sz w:val="28"/>
                <w:szCs w:val="28"/>
              </w:rPr>
            </w:pPr>
          </w:p>
          <w:p w:rsidR="008C7E27" w:rsidRDefault="008C7E27" w:rsidP="00070BB6">
            <w:pPr>
              <w:rPr>
                <w:sz w:val="28"/>
                <w:szCs w:val="28"/>
              </w:rPr>
            </w:pPr>
          </w:p>
        </w:tc>
      </w:tr>
    </w:tbl>
    <w:p w:rsidR="008C7E27" w:rsidRPr="00C27963" w:rsidRDefault="008C7E27" w:rsidP="00C27963">
      <w:pPr>
        <w:rPr>
          <w:sz w:val="28"/>
          <w:szCs w:val="28"/>
        </w:rPr>
      </w:pPr>
    </w:p>
    <w:sectPr w:rsidR="008C7E27" w:rsidRPr="00C27963" w:rsidSect="00447C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4EBD"/>
    <w:multiLevelType w:val="hybridMultilevel"/>
    <w:tmpl w:val="D108A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3"/>
    <w:rsid w:val="00070BB6"/>
    <w:rsid w:val="000C2D60"/>
    <w:rsid w:val="000F4788"/>
    <w:rsid w:val="00223F35"/>
    <w:rsid w:val="002348D5"/>
    <w:rsid w:val="00447C9F"/>
    <w:rsid w:val="004F0309"/>
    <w:rsid w:val="0057002B"/>
    <w:rsid w:val="00774643"/>
    <w:rsid w:val="00790535"/>
    <w:rsid w:val="007B5448"/>
    <w:rsid w:val="008B159A"/>
    <w:rsid w:val="008C7E27"/>
    <w:rsid w:val="00A70956"/>
    <w:rsid w:val="00B93850"/>
    <w:rsid w:val="00C27963"/>
    <w:rsid w:val="00C56778"/>
    <w:rsid w:val="00C92A95"/>
    <w:rsid w:val="00D360FD"/>
    <w:rsid w:val="00E639C3"/>
    <w:rsid w:val="00F95AD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AFF3"/>
  <w15:docId w15:val="{3A8A5ECB-7B15-4E29-B9A1-732FE420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7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D5"/>
    <w:pPr>
      <w:ind w:left="720"/>
      <w:contextualSpacing/>
    </w:pPr>
  </w:style>
  <w:style w:type="paragraph" w:styleId="BalloonText">
    <w:name w:val="Balloon Text"/>
    <w:basedOn w:val="Normal"/>
    <w:link w:val="BalloonTextChar"/>
    <w:uiPriority w:val="99"/>
    <w:semiHidden/>
    <w:unhideWhenUsed/>
    <w:rsid w:val="000F4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788"/>
    <w:rPr>
      <w:rFonts w:ascii="Tahoma" w:hAnsi="Tahoma" w:cs="Tahoma"/>
      <w:sz w:val="16"/>
      <w:szCs w:val="16"/>
    </w:rPr>
  </w:style>
  <w:style w:type="table" w:styleId="TableGrid">
    <w:name w:val="Table Grid"/>
    <w:basedOn w:val="TableNormal"/>
    <w:uiPriority w:val="39"/>
    <w:unhideWhenUsed/>
    <w:rsid w:val="008C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Pāvels Murāns</cp:lastModifiedBy>
  <cp:revision>3</cp:revision>
  <dcterms:created xsi:type="dcterms:W3CDTF">2020-03-23T11:33:00Z</dcterms:created>
  <dcterms:modified xsi:type="dcterms:W3CDTF">2020-03-23T12:41:00Z</dcterms:modified>
</cp:coreProperties>
</file>